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D2" w:rsidRDefault="00A947D2" w:rsidP="00A947D2">
      <w:pPr>
        <w:pStyle w:val="Nzev"/>
        <w:jc w:val="center"/>
        <w:rPr>
          <w:rFonts w:eastAsia="Calibri"/>
        </w:rPr>
      </w:pPr>
      <w:r>
        <w:rPr>
          <w:rFonts w:eastAsia="Calibri"/>
        </w:rPr>
        <w:t>Seznam stavebních prací</w:t>
      </w:r>
    </w:p>
    <w:p w:rsidR="00A947D2" w:rsidRPr="00A947D2" w:rsidRDefault="00A947D2" w:rsidP="00A947D2"/>
    <w:tbl>
      <w:tblPr>
        <w:tblW w:w="913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043"/>
        <w:gridCol w:w="6092"/>
      </w:tblGrid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B7D0F" w:rsidRDefault="00A947D2" w:rsidP="00AD0EAE">
            <w:pPr>
              <w:pStyle w:val="Styl2"/>
              <w:numPr>
                <w:ilvl w:val="0"/>
                <w:numId w:val="0"/>
              </w:numPr>
              <w:spacing w:before="60" w:after="60" w:line="240" w:lineRule="auto"/>
              <w:jc w:val="left"/>
              <w:rPr>
                <w:b/>
              </w:rPr>
            </w:pPr>
            <w:r w:rsidRPr="00150E40">
              <w:rPr>
                <w:b/>
              </w:rPr>
              <w:t>Plošné vysprávky místních komunikací v roce 202</w:t>
            </w:r>
            <w:r w:rsidR="00AD0EAE">
              <w:rPr>
                <w:b/>
              </w:rPr>
              <w:t>6</w:t>
            </w:r>
            <w:bookmarkStart w:id="0" w:name="_GoBack"/>
            <w:bookmarkEnd w:id="0"/>
          </w:p>
        </w:tc>
      </w:tr>
      <w:tr w:rsidR="00A947D2" w:rsidTr="00E43638">
        <w:trPr>
          <w:trHeight w:val="340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Název účastníka</w:t>
            </w:r>
          </w:p>
        </w:tc>
        <w:tc>
          <w:tcPr>
            <w:tcW w:w="6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47D2" w:rsidRPr="008D51D6" w:rsidRDefault="00A947D2" w:rsidP="00E43638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lang w:eastAsia="en-US"/>
              </w:rPr>
            </w:pPr>
            <w:r w:rsidRPr="008D51D6">
              <w:rPr>
                <w:rStyle w:val="doplnuchazeChar"/>
                <w:rFonts w:eastAsia="Calibri"/>
                <w:highlight w:val="yellow"/>
              </w:rPr>
              <w:t>[doplní účastník]</w:t>
            </w:r>
          </w:p>
        </w:tc>
      </w:tr>
    </w:tbl>
    <w:p w:rsidR="00A947D2" w:rsidRDefault="00A947D2" w:rsidP="00A947D2">
      <w:pPr>
        <w:pStyle w:val="Psmena"/>
        <w:numPr>
          <w:ilvl w:val="0"/>
          <w:numId w:val="0"/>
        </w:numPr>
        <w:ind w:left="851" w:hanging="284"/>
      </w:pPr>
    </w:p>
    <w:p w:rsidR="00A947D2" w:rsidRDefault="00A947D2" w:rsidP="00A947D2">
      <w:pPr>
        <w:spacing w:before="240" w:after="0" w:line="240" w:lineRule="auto"/>
        <w:ind w:left="2829" w:hanging="2829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1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2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240" w:after="0" w:line="240" w:lineRule="auto"/>
        <w:rPr>
          <w:rFonts w:ascii="Arial" w:eastAsia="Times New Roman" w:hAnsi="Arial" w:cs="Arial"/>
          <w:b/>
          <w:lang w:bidi="en-US"/>
        </w:rPr>
      </w:pPr>
      <w:r>
        <w:rPr>
          <w:rFonts w:ascii="Arial" w:eastAsia="Times New Roman" w:hAnsi="Arial" w:cs="Arial"/>
          <w:b/>
          <w:lang w:bidi="en-US"/>
        </w:rPr>
        <w:t>Stavební práce č. 3</w:t>
      </w:r>
    </w:p>
    <w:tbl>
      <w:tblPr>
        <w:tblStyle w:val="Mkatabulky1"/>
        <w:tblW w:w="9010" w:type="dxa"/>
        <w:tblInd w:w="57" w:type="dxa"/>
        <w:tblLook w:val="04A0" w:firstRow="1" w:lastRow="0" w:firstColumn="1" w:lastColumn="0" w:noHBand="0" w:noVBand="1"/>
      </w:tblPr>
      <w:tblGrid>
        <w:gridCol w:w="3340"/>
        <w:gridCol w:w="5670"/>
      </w:tblGrid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Stručný popis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poskytnutí práce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47D2" w:rsidTr="00E43638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objednatele (jméno, tel., e-mail)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D2" w:rsidRDefault="00A947D2" w:rsidP="00E4363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947D2" w:rsidRDefault="00A947D2" w:rsidP="00A947D2">
      <w:pPr>
        <w:spacing w:before="120" w:after="1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Jako účastník v zadávacím řízení čestně prohlašuji, že výše uvedené stavební práce byly realizovány řádně, odborně a včas. </w:t>
      </w: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="00A947D2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rPr>
          <w:highlight w:val="yellow"/>
        </w:rPr>
        <w:t xml:space="preserve">V ……… dne …… </w:t>
      </w: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="00A947D2" w:rsidRPr="008D51D6" w:rsidRDefault="00A947D2" w:rsidP="00A947D2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8D51D6">
        <w:t>……………….………………………………………………</w:t>
      </w:r>
    </w:p>
    <w:p w:rsidR="00A947D2" w:rsidRPr="008D51D6" w:rsidRDefault="00A947D2" w:rsidP="00A947D2">
      <w:pPr>
        <w:pStyle w:val="Obyejn"/>
        <w:rPr>
          <w:sz w:val="22"/>
          <w:szCs w:val="22"/>
          <w:highlight w:val="yellow"/>
        </w:rPr>
      </w:pPr>
      <w:r w:rsidRPr="008D51D6">
        <w:rPr>
          <w:color w:val="auto"/>
          <w:sz w:val="22"/>
          <w:szCs w:val="22"/>
          <w:highlight w:val="yellow"/>
        </w:rPr>
        <w:t>Jméno, funkce a podpis oprávněné osoby</w:t>
      </w:r>
    </w:p>
    <w:p w:rsidR="004476F9" w:rsidRDefault="004476F9"/>
    <w:sectPr w:rsidR="0044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B"/>
    <w:rsid w:val="004476F9"/>
    <w:rsid w:val="00A947D2"/>
    <w:rsid w:val="00AD0EAE"/>
    <w:rsid w:val="00D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A02D"/>
  <w15:chartTrackingRefBased/>
  <w15:docId w15:val="{420BE3EA-20F4-4818-A7BC-FF277B8C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947D2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A947D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A947D2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A947D2"/>
    <w:rPr>
      <w:rFonts w:ascii="Arial" w:eastAsia="Calibri" w:hAnsi="Arial" w:cs="Arial"/>
      <w:lang w:eastAsia="cs-CZ"/>
    </w:rPr>
  </w:style>
  <w:style w:type="paragraph" w:customStyle="1" w:styleId="Psmena">
    <w:name w:val="Písmena"/>
    <w:link w:val="PsmenaChar"/>
    <w:uiPriority w:val="99"/>
    <w:qFormat/>
    <w:rsid w:val="00A947D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uiPriority w:val="99"/>
    <w:rsid w:val="00A947D2"/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A947D2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Standardnpsmoodstavce"/>
    <w:link w:val="Obyejn"/>
    <w:rsid w:val="00A947D2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A947D2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A947D2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A947D2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A947D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A947D2"/>
    <w:rPr>
      <w:rFonts w:ascii="Calibri" w:eastAsia="Times New Roman" w:hAnsi="Calibri" w:cs="Times New Roman"/>
      <w:b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A947D2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947D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947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A9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A947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698</Characters>
  <Application>Microsoft Office Word</Application>
  <DocSecurity>0</DocSecurity>
  <Lines>5</Lines>
  <Paragraphs>1</Paragraphs>
  <ScaleCrop>false</ScaleCrop>
  <Company>Město Třebíč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 Stanislav, Ing.</dc:creator>
  <cp:keywords/>
  <dc:description/>
  <cp:lastModifiedBy>Juránek Stanislav, Ing.</cp:lastModifiedBy>
  <cp:revision>3</cp:revision>
  <dcterms:created xsi:type="dcterms:W3CDTF">2025-01-14T14:00:00Z</dcterms:created>
  <dcterms:modified xsi:type="dcterms:W3CDTF">2026-01-06T05:51:00Z</dcterms:modified>
</cp:coreProperties>
</file>