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9" w:rsidRDefault="006616A9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543635" w:rsidP="00543635">
      <w:pPr>
        <w:jc w:val="center"/>
        <w:rPr>
          <w:rFonts w:cs="Arial"/>
          <w:b/>
          <w:sz w:val="28"/>
          <w:szCs w:val="28"/>
        </w:rPr>
      </w:pPr>
      <w:r w:rsidRPr="00C65FDA">
        <w:rPr>
          <w:rFonts w:cs="Arial"/>
          <w:b/>
          <w:sz w:val="28"/>
          <w:szCs w:val="28"/>
        </w:rPr>
        <w:t xml:space="preserve">Čestné prohlášení </w:t>
      </w:r>
      <w:r w:rsidR="00980F54">
        <w:rPr>
          <w:rFonts w:cs="Arial"/>
          <w:b/>
          <w:sz w:val="28"/>
          <w:szCs w:val="28"/>
        </w:rPr>
        <w:t>účastníka</w:t>
      </w:r>
      <w:r w:rsidR="00980F54" w:rsidRPr="00C65FDA">
        <w:rPr>
          <w:rFonts w:cs="Arial"/>
          <w:b/>
          <w:sz w:val="28"/>
          <w:szCs w:val="28"/>
        </w:rPr>
        <w:t xml:space="preserve"> </w:t>
      </w:r>
      <w:r w:rsidRPr="00C65FDA">
        <w:rPr>
          <w:rFonts w:cs="Arial"/>
          <w:b/>
          <w:sz w:val="28"/>
          <w:szCs w:val="28"/>
        </w:rPr>
        <w:t>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980F54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Default="00543635" w:rsidP="00543635">
      <w:pPr>
        <w:rPr>
          <w:rFonts w:cs="Arial"/>
          <w:szCs w:val="22"/>
        </w:rPr>
      </w:pPr>
    </w:p>
    <w:p w:rsidR="00AE499F" w:rsidRPr="00C65FDA" w:rsidRDefault="00AE499F" w:rsidP="00543635">
      <w:pPr>
        <w:rPr>
          <w:rFonts w:cs="Arial"/>
          <w:szCs w:val="22"/>
        </w:rPr>
      </w:pPr>
    </w:p>
    <w:p w:rsidR="004F1D75" w:rsidRPr="00395AA2" w:rsidRDefault="004F1D75" w:rsidP="004F1D75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cs="Arial"/>
          <w:b/>
          <w:szCs w:val="22"/>
        </w:rPr>
      </w:pPr>
      <w:r w:rsidRPr="00395AA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</w:t>
      </w:r>
      <w:bookmarkStart w:id="0" w:name="_GoBack"/>
      <w:bookmarkEnd w:id="0"/>
      <w:r w:rsidRPr="00395AA2">
        <w:rPr>
          <w:rFonts w:cs="Arial"/>
          <w:szCs w:val="22"/>
        </w:rPr>
        <w:t>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AE499F" w:rsidRPr="00395AA2" w:rsidRDefault="00AE499F" w:rsidP="00AE499F">
      <w:pPr>
        <w:pStyle w:val="Odstavecseseznamem"/>
        <w:spacing w:before="120"/>
        <w:ind w:left="1440"/>
        <w:jc w:val="both"/>
        <w:rPr>
          <w:rFonts w:cs="Arial"/>
          <w:szCs w:val="22"/>
        </w:rPr>
      </w:pPr>
    </w:p>
    <w:p w:rsidR="004F1D75" w:rsidRPr="00AE499F" w:rsidRDefault="004F1D75" w:rsidP="004F1D75">
      <w:pPr>
        <w:numPr>
          <w:ilvl w:val="0"/>
          <w:numId w:val="1"/>
        </w:numPr>
        <w:spacing w:before="240" w:after="240"/>
        <w:ind w:left="714" w:hanging="357"/>
        <w:jc w:val="both"/>
        <w:rPr>
          <w:b/>
          <w:szCs w:val="22"/>
        </w:rPr>
      </w:pPr>
      <w:r w:rsidRPr="00395AA2">
        <w:rPr>
          <w:b/>
        </w:rPr>
        <w:t>má oprávnění k podnikání nutné k realizaci veřejné zakázky,</w:t>
      </w:r>
    </w:p>
    <w:p w:rsidR="00AE499F" w:rsidRPr="00395AA2" w:rsidRDefault="00AE499F" w:rsidP="00AE499F">
      <w:pPr>
        <w:spacing w:before="240" w:after="240"/>
        <w:ind w:left="714"/>
        <w:jc w:val="both"/>
        <w:rPr>
          <w:b/>
          <w:szCs w:val="22"/>
        </w:rPr>
      </w:pPr>
    </w:p>
    <w:p w:rsidR="004F1D75" w:rsidRPr="00395AA2" w:rsidRDefault="004F1D75" w:rsidP="004F1D75">
      <w:pPr>
        <w:numPr>
          <w:ilvl w:val="0"/>
          <w:numId w:val="1"/>
        </w:numPr>
        <w:spacing w:before="240" w:after="240"/>
        <w:ind w:left="714" w:hanging="357"/>
        <w:jc w:val="both"/>
        <w:rPr>
          <w:b/>
          <w:szCs w:val="22"/>
        </w:rPr>
      </w:pPr>
      <w:r w:rsidRPr="00395AA2">
        <w:rPr>
          <w:b/>
          <w:szCs w:val="22"/>
        </w:rPr>
        <w:t>není vůči městu Třebíč v prodlení s placením peněžitých dluhů.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691125" w:rsidRDefault="00691125" w:rsidP="00543635">
      <w:pPr>
        <w:rPr>
          <w:rFonts w:cs="Arial"/>
          <w:szCs w:val="22"/>
        </w:rPr>
      </w:pPr>
    </w:p>
    <w:p w:rsidR="00AE499F" w:rsidRDefault="00AE499F" w:rsidP="00543635">
      <w:pPr>
        <w:rPr>
          <w:rFonts w:cs="Arial"/>
          <w:szCs w:val="22"/>
        </w:rPr>
      </w:pPr>
    </w:p>
    <w:p w:rsidR="006E6266" w:rsidRDefault="006E626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  <w:r w:rsidR="00AE499F">
        <w:rPr>
          <w:rFonts w:cs="Arial"/>
          <w:szCs w:val="22"/>
        </w:rPr>
        <w:t>202</w:t>
      </w:r>
      <w:r w:rsidR="00A26EBD">
        <w:rPr>
          <w:rFonts w:cs="Arial"/>
          <w:szCs w:val="22"/>
        </w:rPr>
        <w:t>2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691125" w:rsidRDefault="0069112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980F54">
        <w:rPr>
          <w:rFonts w:cs="Arial"/>
          <w:szCs w:val="22"/>
        </w:rPr>
        <w:t>účastníka</w:t>
      </w:r>
    </w:p>
    <w:sectPr w:rsidR="00543635" w:rsidRPr="00C65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D8" w:rsidRDefault="002D5BD8" w:rsidP="002D5BD8">
      <w:r>
        <w:separator/>
      </w:r>
    </w:p>
  </w:endnote>
  <w:endnote w:type="continuationSeparator" w:id="0">
    <w:p w:rsidR="002D5BD8" w:rsidRDefault="002D5BD8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D8" w:rsidRDefault="002D5BD8" w:rsidP="002D5BD8">
      <w:r>
        <w:separator/>
      </w:r>
    </w:p>
  </w:footnote>
  <w:footnote w:type="continuationSeparator" w:id="0">
    <w:p w:rsidR="002D5BD8" w:rsidRDefault="002D5BD8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D8" w:rsidRDefault="002D5BD8" w:rsidP="006616A9">
    <w:pPr>
      <w:pStyle w:val="Zhlav"/>
      <w:tabs>
        <w:tab w:val="clear" w:pos="4536"/>
        <w:tab w:val="clear" w:pos="9072"/>
      </w:tabs>
      <w:jc w:val="center"/>
    </w:pPr>
    <w:r w:rsidRPr="00FB582A">
      <w:t xml:space="preserve">Veřejná zakázka ev. č. </w:t>
    </w:r>
    <w:r w:rsidR="0073677A">
      <w:t>22170017</w:t>
    </w:r>
    <w:r w:rsidR="00AE499F">
      <w:t xml:space="preserve"> „</w:t>
    </w:r>
    <w:r w:rsidR="0073677A">
      <w:t>Oprava chodníku na ul. Spojenců, Třebíč</w:t>
    </w:r>
    <w:r w:rsidR="006616A9">
      <w:t>“</w:t>
    </w:r>
  </w:p>
  <w:p w:rsidR="00AE499F" w:rsidRPr="00FB582A" w:rsidRDefault="00AE499F" w:rsidP="00610B6F">
    <w:pPr>
      <w:pStyle w:val="Zhlav"/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176ECD"/>
    <w:rsid w:val="001A27A1"/>
    <w:rsid w:val="001D5767"/>
    <w:rsid w:val="002114D7"/>
    <w:rsid w:val="002232A3"/>
    <w:rsid w:val="00273692"/>
    <w:rsid w:val="002D14D0"/>
    <w:rsid w:val="002D5BD8"/>
    <w:rsid w:val="003E676D"/>
    <w:rsid w:val="004E018A"/>
    <w:rsid w:val="004F1D75"/>
    <w:rsid w:val="00543635"/>
    <w:rsid w:val="00574A55"/>
    <w:rsid w:val="005F11C0"/>
    <w:rsid w:val="005F70D4"/>
    <w:rsid w:val="00610B6F"/>
    <w:rsid w:val="006616A9"/>
    <w:rsid w:val="0068615E"/>
    <w:rsid w:val="00691125"/>
    <w:rsid w:val="006C1933"/>
    <w:rsid w:val="006E6266"/>
    <w:rsid w:val="0073677A"/>
    <w:rsid w:val="007C40D2"/>
    <w:rsid w:val="007D5B3F"/>
    <w:rsid w:val="008E0BA5"/>
    <w:rsid w:val="009734A6"/>
    <w:rsid w:val="00980F54"/>
    <w:rsid w:val="009A1B8C"/>
    <w:rsid w:val="00A26EBD"/>
    <w:rsid w:val="00A37FD6"/>
    <w:rsid w:val="00AA30C7"/>
    <w:rsid w:val="00AE499F"/>
    <w:rsid w:val="00B90F6B"/>
    <w:rsid w:val="00BC5C3F"/>
    <w:rsid w:val="00C90584"/>
    <w:rsid w:val="00D11154"/>
    <w:rsid w:val="00D5433B"/>
    <w:rsid w:val="00D77B34"/>
    <w:rsid w:val="00D86A9B"/>
    <w:rsid w:val="00DA3A9D"/>
    <w:rsid w:val="00E07F31"/>
    <w:rsid w:val="00E65EFB"/>
    <w:rsid w:val="00EC7322"/>
    <w:rsid w:val="00F919B3"/>
    <w:rsid w:val="00FB092B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748458"/>
  <w15:docId w15:val="{4130EDC8-0A92-4027-892A-1126DAB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4B6B-977C-4C4D-89B0-4490829A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Svobodová Markéta</cp:lastModifiedBy>
  <cp:revision>2</cp:revision>
  <cp:lastPrinted>2022-06-23T06:31:00Z</cp:lastPrinted>
  <dcterms:created xsi:type="dcterms:W3CDTF">2022-07-22T09:54:00Z</dcterms:created>
  <dcterms:modified xsi:type="dcterms:W3CDTF">2022-07-22T09:54:00Z</dcterms:modified>
</cp:coreProperties>
</file>