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3C7FB0AE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  <w:r w:rsidR="00DC7F36" w:rsidRPr="00CC7061">
        <w:rPr>
          <w:rFonts w:ascii="Arial" w:hAnsi="Arial" w:cs="Arial"/>
          <w:b/>
          <w:bCs/>
          <w:u w:val="single"/>
        </w:rPr>
        <w:t xml:space="preserve">analogicky dle § 74 </w:t>
      </w:r>
      <w:r w:rsidR="00CC7061" w:rsidRPr="00CC7061">
        <w:rPr>
          <w:rFonts w:ascii="Arial" w:hAnsi="Arial" w:cs="Arial"/>
          <w:b/>
          <w:bCs/>
          <w:u w:val="single"/>
        </w:rPr>
        <w:t>a §79</w:t>
      </w:r>
      <w:r w:rsidR="00CC7061">
        <w:rPr>
          <w:rFonts w:ascii="Arial" w:hAnsi="Arial" w:cs="Arial"/>
          <w:b/>
          <w:bCs/>
        </w:rPr>
        <w:t xml:space="preserve"> </w:t>
      </w:r>
      <w:r w:rsidR="00DC7F36">
        <w:rPr>
          <w:rFonts w:ascii="Arial" w:hAnsi="Arial" w:cs="Arial"/>
          <w:b/>
          <w:bCs/>
        </w:rPr>
        <w:t>zákona č. 134/2016 Sb., o zadávání veřejných zakázek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7B023088" w14:textId="53FDD0EA" w:rsidR="00643DDF" w:rsidRPr="00C80BDF" w:rsidRDefault="00DC7F36" w:rsidP="00C80BDF">
      <w:pPr>
        <w:tabs>
          <w:tab w:val="left" w:pos="284"/>
        </w:tabs>
        <w:jc w:val="center"/>
        <w:rPr>
          <w:rFonts w:ascii="Arial" w:hAnsi="Arial" w:cs="Arial"/>
          <w:b/>
          <w:sz w:val="52"/>
          <w:szCs w:val="32"/>
        </w:rPr>
      </w:pPr>
      <w:r>
        <w:rPr>
          <w:rFonts w:ascii="Arial" w:hAnsi="Arial" w:cs="Arial"/>
          <w:b/>
          <w:sz w:val="36"/>
        </w:rPr>
        <w:t>Knižní skener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3219"/>
        <w:gridCol w:w="2799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2A97B38E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proofErr w:type="gramStart"/>
      <w:r w:rsidRPr="00FA3204">
        <w:rPr>
          <w:rFonts w:ascii="Arial" w:hAnsi="Arial" w:cs="Arial"/>
          <w:b/>
          <w:sz w:val="22"/>
          <w:szCs w:val="22"/>
          <w:lang w:eastAsia="ar-SA"/>
        </w:rPr>
        <w:t>Čestně</w:t>
      </w:r>
      <w:proofErr w:type="gramEnd"/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, tedy dodavatelem, </w:t>
      </w:r>
      <w:proofErr w:type="gramStart"/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  <w:proofErr w:type="gramEnd"/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lastRenderedPageBreak/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1B60B63D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Jsem připraven </w:t>
      </w:r>
      <w:r w:rsidR="00F00CC6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v případě výzvy zadavatele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před podpisem smlouvy předložit:</w:t>
      </w:r>
    </w:p>
    <w:p w14:paraId="4FD5B0A2" w14:textId="5EB39ADD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</w:t>
      </w:r>
      <w:r w:rsidR="00DC7F36">
        <w:rPr>
          <w:rFonts w:ascii="Arial" w:hAnsi="Arial" w:cs="Arial"/>
          <w:sz w:val="22"/>
          <w:szCs w:val="22"/>
        </w:rPr>
        <w:t> bodu 1 a)</w:t>
      </w:r>
    </w:p>
    <w:p w14:paraId="53E625AB" w14:textId="38D7F038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</w:t>
      </w:r>
      <w:r w:rsidR="00DC7F36">
        <w:rPr>
          <w:rFonts w:ascii="Arial" w:hAnsi="Arial" w:cs="Arial"/>
          <w:sz w:val="22"/>
          <w:szCs w:val="22"/>
        </w:rPr>
        <w:t> bodu 1 b)</w:t>
      </w:r>
    </w:p>
    <w:p w14:paraId="3F4003C3" w14:textId="46C213A3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</w:t>
      </w:r>
      <w:r w:rsidR="00DC7F36">
        <w:rPr>
          <w:rFonts w:ascii="Arial" w:hAnsi="Arial" w:cs="Arial"/>
          <w:sz w:val="22"/>
          <w:szCs w:val="22"/>
        </w:rPr>
        <w:t>k bodu 1 d)</w:t>
      </w:r>
    </w:p>
    <w:p w14:paraId="15DD263C" w14:textId="367FDC4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</w:t>
      </w:r>
      <w:r w:rsidR="00DC7F36">
        <w:rPr>
          <w:rFonts w:ascii="Arial" w:hAnsi="Arial" w:cs="Arial"/>
          <w:sz w:val="22"/>
          <w:szCs w:val="22"/>
        </w:rPr>
        <w:t> bodu 1</w:t>
      </w:r>
      <w:r w:rsidRPr="00FA3204">
        <w:rPr>
          <w:rFonts w:ascii="Arial" w:hAnsi="Arial" w:cs="Arial"/>
          <w:sz w:val="22"/>
          <w:szCs w:val="22"/>
        </w:rPr>
        <w:t xml:space="preserve">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018218B7" w14:textId="0CB8D33E" w:rsidR="001B709B" w:rsidRPr="00FA3204" w:rsidRDefault="001B709B" w:rsidP="00DC7F36">
      <w:pPr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17103F27" w:rsidR="001B709B" w:rsidRPr="00F00CC6" w:rsidRDefault="00DC7F36" w:rsidP="00DC7F36">
      <w:pPr>
        <w:widowControl w:val="0"/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Pr="00F00CC6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1B709B" w:rsidRPr="00F00CC6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00CC6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="001B709B" w:rsidRPr="00F00CC6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00CC6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CC7061" w:rsidRPr="00F00CC6">
        <w:rPr>
          <w:rFonts w:ascii="Arial" w:hAnsi="Arial" w:cs="Arial"/>
          <w:b/>
          <w:sz w:val="22"/>
          <w:szCs w:val="22"/>
          <w:lang w:eastAsia="ar-SA"/>
        </w:rPr>
        <w:t>, přičemž dodavatel:</w:t>
      </w:r>
    </w:p>
    <w:p w14:paraId="65538AF7" w14:textId="14C82169" w:rsidR="00CC7061" w:rsidRPr="00F00CC6" w:rsidRDefault="00CC7061" w:rsidP="00CC7061">
      <w:pPr>
        <w:pStyle w:val="Odstavecseseznamem"/>
        <w:widowControl w:val="0"/>
        <w:numPr>
          <w:ilvl w:val="0"/>
          <w:numId w:val="39"/>
        </w:numPr>
        <w:suppressAutoHyphens/>
        <w:ind w:right="-2"/>
        <w:jc w:val="both"/>
        <w:outlineLvl w:val="7"/>
        <w:rPr>
          <w:rFonts w:ascii="Arial" w:hAnsi="Arial" w:cs="Arial"/>
        </w:rPr>
      </w:pPr>
      <w:r w:rsidRPr="00F00CC6">
        <w:rPr>
          <w:rFonts w:ascii="Arial" w:hAnsi="Arial" w:cs="Arial"/>
        </w:rPr>
        <w:t xml:space="preserve">předkládá seznam významných dodávek poskytnutých dodavatelem v posledních 3 letech před zahájením výběrového řízení. Z tohoto seznamu významných dodávek musí vyplývat, že dodavatel poskytl nejméně </w:t>
      </w:r>
      <w:r w:rsidRPr="00F00CC6">
        <w:rPr>
          <w:rFonts w:ascii="Arial" w:hAnsi="Arial" w:cs="Arial"/>
          <w:b/>
        </w:rPr>
        <w:t>2 dodávky</w:t>
      </w:r>
      <w:r w:rsidRPr="00F00CC6">
        <w:rPr>
          <w:rFonts w:ascii="Arial" w:hAnsi="Arial" w:cs="Arial"/>
        </w:rPr>
        <w:t xml:space="preserve">, kdy předmětem bylo dodání knižního skeneru v ceně </w:t>
      </w:r>
      <w:r w:rsidRPr="00F00CC6">
        <w:rPr>
          <w:rFonts w:ascii="Arial" w:hAnsi="Arial" w:cs="Arial"/>
          <w:b/>
        </w:rPr>
        <w:t>min. 300 tis. Kč bez DPH</w:t>
      </w:r>
      <w:r w:rsidRPr="00F00CC6">
        <w:rPr>
          <w:rFonts w:ascii="Arial" w:hAnsi="Arial" w:cs="Arial"/>
        </w:rPr>
        <w:t>.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2410"/>
        <w:gridCol w:w="1559"/>
      </w:tblGrid>
      <w:tr w:rsidR="00CC7061" w:rsidRPr="009C51DE" w14:paraId="65788BDB" w14:textId="77777777" w:rsidTr="00CC706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CCAF" w14:textId="77777777" w:rsidR="00CC7061" w:rsidRPr="00575AF9" w:rsidRDefault="00CC7061" w:rsidP="00A83E91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a popis předmětu významné poskytnuté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1A3477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3C39" w14:textId="77777777" w:rsidR="00CC7061" w:rsidRDefault="00CC7061" w:rsidP="00A83E91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Termín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dokončení poskytnutí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06B75112" w14:textId="77777777" w:rsidR="00CC7061" w:rsidRPr="007A73E3" w:rsidRDefault="00CC7061" w:rsidP="00A83E91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C47B" w14:textId="77777777" w:rsidR="00CC7061" w:rsidRPr="009C51DE" w:rsidRDefault="00CC7061" w:rsidP="00A83E91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Identifikace 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kterému</w:t>
            </w:r>
            <w:r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42576B37" w14:textId="77777777" w:rsidR="00CC7061" w:rsidRDefault="00CC7061" w:rsidP="00A83E91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IČO),</w:t>
            </w:r>
          </w:p>
          <w:p w14:paraId="2EB8F03A" w14:textId="77777777" w:rsidR="00CC7061" w:rsidRPr="007A73E3" w:rsidRDefault="00CC7061" w:rsidP="00A83E91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07E4B358" w14:textId="77777777" w:rsidR="00CC7061" w:rsidRPr="009C51DE" w:rsidRDefault="00CC7061" w:rsidP="00A83E91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FB60" w14:textId="77777777" w:rsidR="00CC7061" w:rsidRPr="009C51DE" w:rsidRDefault="00CC7061" w:rsidP="00A83E91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plnění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Pr="00194D7C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CC7061" w:rsidRPr="003F4F52" w14:paraId="3DB23049" w14:textId="77777777" w:rsidTr="00CC7061">
        <w:trPr>
          <w:trHeight w:val="8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5AC" w14:textId="77777777" w:rsidR="00CC7061" w:rsidRPr="000F3308" w:rsidRDefault="00AC56BA" w:rsidP="00A83E9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45B7039557A44AFAAC5DC41C16FA4B65"/>
                </w:placeholder>
                <w:text/>
              </w:sdtPr>
              <w:sdtEndPr/>
              <w:sdtContent>
                <w:r w:rsidR="00CC7061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ADA7" w14:textId="77777777" w:rsidR="00CC7061" w:rsidRPr="000F3308" w:rsidRDefault="00AC56BA" w:rsidP="00A83E9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0DF0700C48E749B1B8DAB53327ED3E85"/>
                </w:placeholder>
                <w:text/>
              </w:sdtPr>
              <w:sdtEndPr/>
              <w:sdtContent>
                <w:r w:rsidR="00CC7061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B529" w14:textId="77777777" w:rsidR="00CC7061" w:rsidRPr="000F3308" w:rsidRDefault="00AC56BA" w:rsidP="00A83E9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03C6CCFE1EDD4D46B8F28DCD01709C48"/>
                </w:placeholder>
                <w:text/>
              </w:sdtPr>
              <w:sdtEndPr/>
              <w:sdtContent>
                <w:r w:rsidR="00CC7061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C967" w14:textId="77777777" w:rsidR="00CC7061" w:rsidRPr="000F3308" w:rsidRDefault="00AC56BA" w:rsidP="00A83E9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48E808318FC4574ACE74C279E7AD9BE"/>
                </w:placeholder>
                <w:text/>
              </w:sdtPr>
              <w:sdtEndPr/>
              <w:sdtContent>
                <w:r w:rsidR="00CC7061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AC56BA" w:rsidRPr="003F4F52" w14:paraId="1E045553" w14:textId="77777777" w:rsidTr="00CC7061">
        <w:trPr>
          <w:trHeight w:val="8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99C7" w14:textId="21AF7F66" w:rsidR="00AC56BA" w:rsidRDefault="00AC56BA" w:rsidP="00AC56BA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634418"/>
                <w:placeholder>
                  <w:docPart w:val="DD4D382D4695495B9A3E3FA8DCD6F6E1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42A2" w14:textId="025BA99E" w:rsidR="00AC56BA" w:rsidRDefault="00AC56BA" w:rsidP="00AC56BA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2070029618"/>
                <w:placeholder>
                  <w:docPart w:val="C6BC270308C1480283F1E7C9F6913CC7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0471" w14:textId="1F34F148" w:rsidR="00AC56BA" w:rsidRDefault="00AC56BA" w:rsidP="00AC56BA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285269203"/>
                <w:placeholder>
                  <w:docPart w:val="FF4BA105D8124A388ACF793B75E04F09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1063" w14:textId="15ADF940" w:rsidR="00AC56BA" w:rsidRDefault="00AC56BA" w:rsidP="00AC56BA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35839884"/>
                <w:placeholder>
                  <w:docPart w:val="8CF31308830C4893A0ECEC61D7197B3A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CB6661A" w14:textId="3B4418B2" w:rsidR="00CC7061" w:rsidRPr="00CC7061" w:rsidRDefault="00CC7061" w:rsidP="00CC7061">
      <w:pPr>
        <w:widowControl w:val="0"/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  <w:highlight w:val="yellow"/>
        </w:rPr>
      </w:pPr>
      <w:r w:rsidRPr="00CC7061">
        <w:rPr>
          <w:rFonts w:ascii="Arial" w:eastAsia="Calibri" w:hAnsi="Arial" w:cs="Arial"/>
          <w:sz w:val="22"/>
          <w:szCs w:val="22"/>
          <w:highlight w:val="yellow"/>
        </w:rPr>
        <w:t>Dodavatel může doplnit počet řádků dle potřeby.</w:t>
      </w:r>
    </w:p>
    <w:p w14:paraId="167E3A87" w14:textId="65B1B233" w:rsidR="00E832CC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highlight w:val="yellow"/>
          <w:lang w:eastAsia="ar-SA"/>
        </w:rPr>
      </w:pPr>
    </w:p>
    <w:p w14:paraId="6D0E339A" w14:textId="232E73DA" w:rsidR="00CC7061" w:rsidRDefault="00CC7061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highlight w:val="yellow"/>
          <w:lang w:eastAsia="ar-SA"/>
        </w:rPr>
      </w:pPr>
    </w:p>
    <w:p w14:paraId="481F46F0" w14:textId="72F14FBC" w:rsidR="00CC7061" w:rsidRDefault="00CC7061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highlight w:val="yellow"/>
          <w:lang w:eastAsia="ar-SA"/>
        </w:rPr>
      </w:pPr>
    </w:p>
    <w:p w14:paraId="2E8CC460" w14:textId="77777777" w:rsidR="00CC7061" w:rsidRPr="00DC7F36" w:rsidRDefault="00CC7061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highlight w:val="yellow"/>
          <w:lang w:eastAsia="ar-SA"/>
        </w:rPr>
      </w:pPr>
      <w:bookmarkStart w:id="0" w:name="_GoBack"/>
      <w:bookmarkEnd w:id="0"/>
    </w:p>
    <w:p w14:paraId="2C346E9C" w14:textId="48669997" w:rsidR="00CA0007" w:rsidRPr="00EA0EC2" w:rsidRDefault="00CC7061" w:rsidP="00CC7061">
      <w:pPr>
        <w:widowControl w:val="0"/>
        <w:suppressAutoHyphens/>
        <w:spacing w:before="240"/>
        <w:ind w:left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bookmarkStart w:id="1" w:name="_Hlk57962842"/>
      <w:r w:rsidRPr="00CC7061">
        <w:rPr>
          <w:rFonts w:ascii="Arial" w:hAnsi="Arial" w:cs="Arial"/>
          <w:b/>
          <w:sz w:val="22"/>
          <w:szCs w:val="22"/>
          <w:lang w:eastAsia="ar-SA"/>
        </w:rPr>
        <w:lastRenderedPageBreak/>
        <w:t>3.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8D7616"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1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10C497DB" w:rsidR="008D7616" w:rsidRPr="00EA0EC2" w:rsidRDefault="00CC7061" w:rsidP="00CC7061">
      <w:pPr>
        <w:widowControl w:val="0"/>
        <w:suppressAutoHyphens/>
        <w:spacing w:before="240"/>
        <w:ind w:left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CC7061">
        <w:rPr>
          <w:rFonts w:ascii="Arial" w:eastAsia="Arial" w:hAnsi="Arial" w:cs="Arial"/>
          <w:b/>
          <w:bCs/>
          <w:sz w:val="22"/>
          <w:szCs w:val="22"/>
        </w:rPr>
        <w:t>4.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8D7616"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76852AB7" w:rsidR="00932910" w:rsidRPr="006A08BC" w:rsidRDefault="00CC7061" w:rsidP="00CC7061">
      <w:pPr>
        <w:widowControl w:val="0"/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CC7061">
        <w:rPr>
          <w:rFonts w:ascii="Arial" w:hAnsi="Arial" w:cs="Arial"/>
          <w:b/>
          <w:sz w:val="22"/>
          <w:szCs w:val="22"/>
          <w:lang w:eastAsia="ar-SA"/>
        </w:rPr>
        <w:t>5.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932910"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="00932910" w:rsidRPr="006A08BC">
        <w:rPr>
          <w:rFonts w:ascii="Arial" w:hAnsi="Arial"/>
          <w:sz w:val="22"/>
        </w:rPr>
        <w:t xml:space="preserve">že v případě, že se stanu vybraným dodavatelem, doložím před podpisem smlouvy o dílo kopii </w:t>
      </w:r>
      <w:r w:rsidR="00932910" w:rsidRPr="006A08BC">
        <w:rPr>
          <w:rFonts w:ascii="Arial" w:hAnsi="Arial"/>
          <w:b/>
          <w:sz w:val="22"/>
        </w:rPr>
        <w:t>pojistné smlouvy</w:t>
      </w:r>
      <w:r w:rsidR="00932910"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5EF0D264" w14:textId="1FFA49CE" w:rsidR="00932910" w:rsidRDefault="00CC7061" w:rsidP="00CC7061">
      <w:pPr>
        <w:pStyle w:val="mujodstavec"/>
        <w:rPr>
          <w:rFonts w:cs="Arial"/>
          <w:szCs w:val="22"/>
        </w:rPr>
      </w:pPr>
      <w:r w:rsidRPr="00CC7061">
        <w:rPr>
          <w:rFonts w:cs="Arial"/>
          <w:b/>
          <w:szCs w:val="22"/>
          <w:lang w:eastAsia="ar-SA"/>
        </w:rPr>
        <w:t>6.</w:t>
      </w:r>
      <w:r>
        <w:rPr>
          <w:rFonts w:cs="Arial"/>
          <w:szCs w:val="22"/>
          <w:lang w:eastAsia="ar-SA"/>
        </w:rPr>
        <w:t xml:space="preserve"> Čestně prohlašuji, že nejsem vůči městu Třebíč v prodlení s placením peněžitých dluhů.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238E7065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61719"/>
    <w:multiLevelType w:val="hybridMultilevel"/>
    <w:tmpl w:val="97D8A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6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9"/>
  </w:num>
  <w:num w:numId="5">
    <w:abstractNumId w:val="34"/>
  </w:num>
  <w:num w:numId="6">
    <w:abstractNumId w:val="32"/>
  </w:num>
  <w:num w:numId="7">
    <w:abstractNumId w:val="30"/>
  </w:num>
  <w:num w:numId="8">
    <w:abstractNumId w:val="13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6"/>
  </w:num>
  <w:num w:numId="17">
    <w:abstractNumId w:val="28"/>
  </w:num>
  <w:num w:numId="18">
    <w:abstractNumId w:val="8"/>
  </w:num>
  <w:num w:numId="19">
    <w:abstractNumId w:val="10"/>
  </w:num>
  <w:num w:numId="20">
    <w:abstractNumId w:val="11"/>
  </w:num>
  <w:num w:numId="21">
    <w:abstractNumId w:val="31"/>
  </w:num>
  <w:num w:numId="22">
    <w:abstractNumId w:val="17"/>
  </w:num>
  <w:num w:numId="23">
    <w:abstractNumId w:val="19"/>
  </w:num>
  <w:num w:numId="24">
    <w:abstractNumId w:val="33"/>
  </w:num>
  <w:num w:numId="25">
    <w:abstractNumId w:val="7"/>
  </w:num>
  <w:num w:numId="26">
    <w:abstractNumId w:val="36"/>
  </w:num>
  <w:num w:numId="27">
    <w:abstractNumId w:val="3"/>
  </w:num>
  <w:num w:numId="28">
    <w:abstractNumId w:val="4"/>
  </w:num>
  <w:num w:numId="29">
    <w:abstractNumId w:val="16"/>
  </w:num>
  <w:num w:numId="30">
    <w:abstractNumId w:val="15"/>
  </w:num>
  <w:num w:numId="31">
    <w:abstractNumId w:val="9"/>
  </w:num>
  <w:num w:numId="32">
    <w:abstractNumId w:val="18"/>
  </w:num>
  <w:num w:numId="33">
    <w:abstractNumId w:val="26"/>
  </w:num>
  <w:num w:numId="34">
    <w:abstractNumId w:val="22"/>
  </w:num>
  <w:num w:numId="35">
    <w:abstractNumId w:val="35"/>
  </w:num>
  <w:num w:numId="36">
    <w:abstractNumId w:val="5"/>
  </w:num>
  <w:num w:numId="37">
    <w:abstractNumId w:val="20"/>
  </w:num>
  <w:num w:numId="38">
    <w:abstractNumId w:val="24"/>
  </w:num>
  <w:num w:numId="39">
    <w:abstractNumId w:val="2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E0CB9"/>
    <w:rsid w:val="002E36F2"/>
    <w:rsid w:val="00311424"/>
    <w:rsid w:val="0034674A"/>
    <w:rsid w:val="003A695B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C47A6"/>
    <w:rsid w:val="00AC56BA"/>
    <w:rsid w:val="00AD69E0"/>
    <w:rsid w:val="00AF1A51"/>
    <w:rsid w:val="00AF2232"/>
    <w:rsid w:val="00B34F8A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CC7061"/>
    <w:rsid w:val="00D0306A"/>
    <w:rsid w:val="00D2217C"/>
    <w:rsid w:val="00D237F5"/>
    <w:rsid w:val="00D31833"/>
    <w:rsid w:val="00D42E54"/>
    <w:rsid w:val="00D65A59"/>
    <w:rsid w:val="00DA6B3E"/>
    <w:rsid w:val="00DC4117"/>
    <w:rsid w:val="00DC7F36"/>
    <w:rsid w:val="00E243FA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00CC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  <w:style w:type="table" w:styleId="Mkatabulky">
    <w:name w:val="Table Grid"/>
    <w:basedOn w:val="Normlntabulka"/>
    <w:rsid w:val="00CC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B7039557A44AFAAC5DC41C16FA4B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AEB7C9-90ED-4520-B59C-8E912943C566}"/>
      </w:docPartPr>
      <w:docPartBody>
        <w:p w:rsidR="00206F1F" w:rsidRDefault="00682C98" w:rsidP="00682C98">
          <w:pPr>
            <w:pStyle w:val="45B7039557A44AFAAC5DC41C16FA4B6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F0700C48E749B1B8DAB53327ED3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B46C7-BE04-469B-A6EB-942431E212A0}"/>
      </w:docPartPr>
      <w:docPartBody>
        <w:p w:rsidR="00206F1F" w:rsidRDefault="00682C98" w:rsidP="00682C98">
          <w:pPr>
            <w:pStyle w:val="0DF0700C48E749B1B8DAB53327ED3E8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3C6CCFE1EDD4D46B8F28DCD01709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ED861-D734-400D-B9AC-B64A266F5F8E}"/>
      </w:docPartPr>
      <w:docPartBody>
        <w:p w:rsidR="00206F1F" w:rsidRDefault="00682C98" w:rsidP="00682C98">
          <w:pPr>
            <w:pStyle w:val="03C6CCFE1EDD4D46B8F28DCD01709C4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48E808318FC4574ACE74C279E7AD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C99BC-017E-4564-93A4-C5FEA64D9789}"/>
      </w:docPartPr>
      <w:docPartBody>
        <w:p w:rsidR="00206F1F" w:rsidRDefault="00682C98" w:rsidP="00682C98">
          <w:pPr>
            <w:pStyle w:val="848E808318FC4574ACE74C279E7AD9B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4D382D4695495B9A3E3FA8DCD6F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003F3-E40C-4EF5-B9C5-3AE3677C465B}"/>
      </w:docPartPr>
      <w:docPartBody>
        <w:p w:rsidR="00000000" w:rsidRDefault="00E07772" w:rsidP="00E07772">
          <w:pPr>
            <w:pStyle w:val="DD4D382D4695495B9A3E3FA8DCD6F6E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BC270308C1480283F1E7C9F6913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AF8D5-0B38-4873-8FC1-EE4B57C269A1}"/>
      </w:docPartPr>
      <w:docPartBody>
        <w:p w:rsidR="00000000" w:rsidRDefault="00E07772" w:rsidP="00E07772">
          <w:pPr>
            <w:pStyle w:val="C6BC270308C1480283F1E7C9F6913C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BA105D8124A388ACF793B75E04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4BDE4-029E-4449-843A-427E3E329479}"/>
      </w:docPartPr>
      <w:docPartBody>
        <w:p w:rsidR="00000000" w:rsidRDefault="00E07772" w:rsidP="00E07772">
          <w:pPr>
            <w:pStyle w:val="FF4BA105D8124A388ACF793B75E04F0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F31308830C4893A0ECEC61D7197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501B9-6EF7-45AF-A703-E37265770329}"/>
      </w:docPartPr>
      <w:docPartBody>
        <w:p w:rsidR="00000000" w:rsidRDefault="00E07772" w:rsidP="00E07772">
          <w:pPr>
            <w:pStyle w:val="8CF31308830C4893A0ECEC61D7197B3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C98"/>
    <w:rsid w:val="00206F1F"/>
    <w:rsid w:val="00682C98"/>
    <w:rsid w:val="00E0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7772"/>
  </w:style>
  <w:style w:type="paragraph" w:customStyle="1" w:styleId="45B7039557A44AFAAC5DC41C16FA4B65">
    <w:name w:val="45B7039557A44AFAAC5DC41C16FA4B65"/>
    <w:rsid w:val="00682C98"/>
  </w:style>
  <w:style w:type="paragraph" w:customStyle="1" w:styleId="0DF0700C48E749B1B8DAB53327ED3E85">
    <w:name w:val="0DF0700C48E749B1B8DAB53327ED3E85"/>
    <w:rsid w:val="00682C98"/>
  </w:style>
  <w:style w:type="paragraph" w:customStyle="1" w:styleId="03C6CCFE1EDD4D46B8F28DCD01709C48">
    <w:name w:val="03C6CCFE1EDD4D46B8F28DCD01709C48"/>
    <w:rsid w:val="00682C98"/>
  </w:style>
  <w:style w:type="paragraph" w:customStyle="1" w:styleId="848E808318FC4574ACE74C279E7AD9BE">
    <w:name w:val="848E808318FC4574ACE74C279E7AD9BE"/>
    <w:rsid w:val="00682C98"/>
  </w:style>
  <w:style w:type="paragraph" w:customStyle="1" w:styleId="09FEE2A35B44434DAA72399813AE3FD3">
    <w:name w:val="09FEE2A35B44434DAA72399813AE3FD3"/>
    <w:rsid w:val="00E07772"/>
  </w:style>
  <w:style w:type="paragraph" w:customStyle="1" w:styleId="55DF5A8623214A3997F3E5BB37785457">
    <w:name w:val="55DF5A8623214A3997F3E5BB37785457"/>
    <w:rsid w:val="00E07772"/>
  </w:style>
  <w:style w:type="paragraph" w:customStyle="1" w:styleId="BFC5F722CC2D4DDE8C4694665CE2421D">
    <w:name w:val="BFC5F722CC2D4DDE8C4694665CE2421D"/>
    <w:rsid w:val="00E07772"/>
  </w:style>
  <w:style w:type="paragraph" w:customStyle="1" w:styleId="68D6E2CEBDA54B3BB204F7E7BBF8CC66">
    <w:name w:val="68D6E2CEBDA54B3BB204F7E7BBF8CC66"/>
    <w:rsid w:val="00E07772"/>
  </w:style>
  <w:style w:type="paragraph" w:customStyle="1" w:styleId="72E783705A0A416E9A1E62E3B09752BF">
    <w:name w:val="72E783705A0A416E9A1E62E3B09752BF"/>
    <w:rsid w:val="00E07772"/>
  </w:style>
  <w:style w:type="paragraph" w:customStyle="1" w:styleId="6B13210D3CA24EC097F898740A503FD0">
    <w:name w:val="6B13210D3CA24EC097F898740A503FD0"/>
    <w:rsid w:val="00E07772"/>
  </w:style>
  <w:style w:type="paragraph" w:customStyle="1" w:styleId="DD4D382D4695495B9A3E3FA8DCD6F6E1">
    <w:name w:val="DD4D382D4695495B9A3E3FA8DCD6F6E1"/>
    <w:rsid w:val="00E07772"/>
  </w:style>
  <w:style w:type="paragraph" w:customStyle="1" w:styleId="C6BC270308C1480283F1E7C9F6913CC7">
    <w:name w:val="C6BC270308C1480283F1E7C9F6913CC7"/>
    <w:rsid w:val="00E07772"/>
  </w:style>
  <w:style w:type="paragraph" w:customStyle="1" w:styleId="FF4BA105D8124A388ACF793B75E04F09">
    <w:name w:val="FF4BA105D8124A388ACF793B75E04F09"/>
    <w:rsid w:val="00E07772"/>
  </w:style>
  <w:style w:type="paragraph" w:customStyle="1" w:styleId="8CF31308830C4893A0ECEC61D7197B3A">
    <w:name w:val="8CF31308830C4893A0ECEC61D7197B3A"/>
    <w:rsid w:val="00E077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8423-B321-4CBE-805D-A41E9735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5</cp:revision>
  <cp:lastPrinted>2013-01-17T11:48:00Z</cp:lastPrinted>
  <dcterms:created xsi:type="dcterms:W3CDTF">2025-02-10T15:55:00Z</dcterms:created>
  <dcterms:modified xsi:type="dcterms:W3CDTF">2025-02-20T07:33:00Z</dcterms:modified>
</cp:coreProperties>
</file>